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657" w:firstLineChars="274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浙江省人民医院毕节医院2026年新增耗材采购项目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包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1400" w:hanging="1400" w:hangingChars="50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：浙江省人民医院毕节医院2026年新增耗材采购项目</w:t>
      </w:r>
      <w:r>
        <w:rPr>
          <w:rFonts w:hint="eastAsia" w:cs="宋体"/>
          <w:sz w:val="28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4"/>
        </w:rPr>
        <w:t>包二次公开询价</w:t>
      </w: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我单位已认真阅读并理解贵方发布的浙江省人民医院毕节医院2026年新增耗材采购项目</w:t>
      </w:r>
      <w:r>
        <w:rPr>
          <w:rFonts w:hint="eastAsia" w:cs="宋体"/>
          <w:sz w:val="28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4"/>
        </w:rPr>
        <w:t>包</w:t>
      </w:r>
      <w:r>
        <w:rPr>
          <w:rFonts w:hint="eastAsia" w:cs="宋体"/>
          <w:sz w:val="28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05F8EFC6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报价项目：浙江省人民医院毕节医院2026年新增耗材采购项目</w:t>
      </w:r>
      <w:r>
        <w:rPr>
          <w:rFonts w:hint="eastAsia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包二次公开询价</w:t>
      </w:r>
      <w:bookmarkStart w:id="0" w:name="_GoBack"/>
      <w:bookmarkEnd w:id="0"/>
    </w:p>
    <w:tbl>
      <w:tblPr>
        <w:tblStyle w:val="6"/>
        <w:tblW w:w="155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74"/>
        <w:gridCol w:w="1671"/>
        <w:gridCol w:w="2682"/>
        <w:gridCol w:w="933"/>
        <w:gridCol w:w="431"/>
        <w:gridCol w:w="1183"/>
        <w:gridCol w:w="1303"/>
        <w:gridCol w:w="1243"/>
        <w:gridCol w:w="1197"/>
        <w:gridCol w:w="1118"/>
        <w:gridCol w:w="924"/>
        <w:gridCol w:w="970"/>
      </w:tblGrid>
      <w:tr w14:paraId="54B5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是否需要纳入贵州医保三目录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是否需要配套设备使用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</w:p>
          <w:p w14:paraId="2EE4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</w:tr>
      <w:tr w14:paraId="540D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一次性使用口腔涂药棒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口腔科用于口腔内局部涂药用。由塑料杆和尼龙绒毛组成，分为大号、中号、小号等型号。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F1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一次性口腔印模托盘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用于口腔科取牙膜使用，分为上托和下托，由大号、中号。、小号、儿童号等型号。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253D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基托蜡 红蜡片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用于制作口腔软硬组织模型。分为精炼石蜡、蜂蜡等。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6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C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866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7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3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小写：  （元）       大写：</w:t>
            </w:r>
          </w:p>
          <w:p w14:paraId="76A0A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4F102C9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0B0F5E2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19FB1EE9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注：不限于报价单内型号规格，若供应商有相应符合医院使用场景的不同规格，也可提供相应报价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14724A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AE0A14"/>
    <w:rsid w:val="05D76C05"/>
    <w:rsid w:val="072C0E80"/>
    <w:rsid w:val="07616206"/>
    <w:rsid w:val="09C37BCC"/>
    <w:rsid w:val="11A71B81"/>
    <w:rsid w:val="15627A21"/>
    <w:rsid w:val="15657D89"/>
    <w:rsid w:val="1711641B"/>
    <w:rsid w:val="196506DD"/>
    <w:rsid w:val="1A68698F"/>
    <w:rsid w:val="1D5C7CC4"/>
    <w:rsid w:val="1E693AE3"/>
    <w:rsid w:val="1F0B19A2"/>
    <w:rsid w:val="20CE273E"/>
    <w:rsid w:val="20FB1F01"/>
    <w:rsid w:val="230B0DCA"/>
    <w:rsid w:val="23CB16FF"/>
    <w:rsid w:val="253357AE"/>
    <w:rsid w:val="26233396"/>
    <w:rsid w:val="270765C7"/>
    <w:rsid w:val="287B73CD"/>
    <w:rsid w:val="28BD0D4F"/>
    <w:rsid w:val="29B33362"/>
    <w:rsid w:val="2B6016DA"/>
    <w:rsid w:val="2B6F39FB"/>
    <w:rsid w:val="2BD870AF"/>
    <w:rsid w:val="2DB4107B"/>
    <w:rsid w:val="2DCF003E"/>
    <w:rsid w:val="322841C1"/>
    <w:rsid w:val="32935ADE"/>
    <w:rsid w:val="32DD31FD"/>
    <w:rsid w:val="33EB5C8A"/>
    <w:rsid w:val="343011E9"/>
    <w:rsid w:val="361374D2"/>
    <w:rsid w:val="36D76309"/>
    <w:rsid w:val="3AED5FA8"/>
    <w:rsid w:val="3B712389"/>
    <w:rsid w:val="3D837D1F"/>
    <w:rsid w:val="3DFD4754"/>
    <w:rsid w:val="3E5C591E"/>
    <w:rsid w:val="3EC5725E"/>
    <w:rsid w:val="40C83737"/>
    <w:rsid w:val="40F24C27"/>
    <w:rsid w:val="418E2292"/>
    <w:rsid w:val="42DE4B54"/>
    <w:rsid w:val="436D4CE6"/>
    <w:rsid w:val="469F2399"/>
    <w:rsid w:val="46A67D87"/>
    <w:rsid w:val="46DF533E"/>
    <w:rsid w:val="48890D31"/>
    <w:rsid w:val="4A04505A"/>
    <w:rsid w:val="4B460986"/>
    <w:rsid w:val="4B543BC0"/>
    <w:rsid w:val="4C52759F"/>
    <w:rsid w:val="4DC26A3D"/>
    <w:rsid w:val="4E7D0F0D"/>
    <w:rsid w:val="4ECA7ADB"/>
    <w:rsid w:val="51825244"/>
    <w:rsid w:val="51BB3FBD"/>
    <w:rsid w:val="53334449"/>
    <w:rsid w:val="54496945"/>
    <w:rsid w:val="548117E3"/>
    <w:rsid w:val="54ED0C26"/>
    <w:rsid w:val="563B3C13"/>
    <w:rsid w:val="572648C3"/>
    <w:rsid w:val="58D07DF4"/>
    <w:rsid w:val="59CA3CE8"/>
    <w:rsid w:val="5E9129FF"/>
    <w:rsid w:val="62EC10D9"/>
    <w:rsid w:val="64976833"/>
    <w:rsid w:val="65AC1A1D"/>
    <w:rsid w:val="666920D7"/>
    <w:rsid w:val="67F555FB"/>
    <w:rsid w:val="683A1E0D"/>
    <w:rsid w:val="6B544E60"/>
    <w:rsid w:val="6C40598F"/>
    <w:rsid w:val="6C8E61E8"/>
    <w:rsid w:val="6EE2352A"/>
    <w:rsid w:val="6F4B2B3B"/>
    <w:rsid w:val="707F76D5"/>
    <w:rsid w:val="709A3F00"/>
    <w:rsid w:val="74BE3D22"/>
    <w:rsid w:val="74C87BF4"/>
    <w:rsid w:val="74F00593"/>
    <w:rsid w:val="76464EC9"/>
    <w:rsid w:val="76984A3E"/>
    <w:rsid w:val="78393FFF"/>
    <w:rsid w:val="7AF27758"/>
    <w:rsid w:val="7C75137E"/>
    <w:rsid w:val="7C855CD8"/>
    <w:rsid w:val="7C8C507A"/>
    <w:rsid w:val="7C94028B"/>
    <w:rsid w:val="7D731D61"/>
    <w:rsid w:val="7DBE6FE4"/>
    <w:rsid w:val="7E9D6F0E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3">
    <w:name w:val="font51"/>
    <w:basedOn w:val="8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622</Characters>
  <Lines>4</Lines>
  <Paragraphs>1</Paragraphs>
  <TotalTime>0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2026-03-24T02:55:12Z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B0961737365C4EF48A81001C7A54A223_13</vt:lpwstr>
  </property>
  <property fmtid="{D5CDD505-2E9C-101B-9397-08002B2CF9AE}" pid="4" name="KSOTemplateDocerSaveRecord">
    <vt:lpwstr>eyJoZGlkIjoiOWViZmZhZTA1MTQxNjQ3MmU4M2UwNmQ0MGQzZWEwYzAiLCJ1c2VySWQiOiIxNTI0OTMwNDgifQ==</vt:lpwstr>
  </property>
</Properties>
</file>