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61EBDD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浙江省人民医院毕节医院2025年消证字号物资采购（二次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报价单位名称：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 xml:space="preserve">   联系电话：</w:t>
      </w:r>
      <w:r>
        <w:rPr>
          <w:rFonts w:hint="eastAsia" w:asciiTheme="minorEastAsia" w:hAnsiTheme="minorEastAsia" w:eastAsiaTheme="minorEastAsia" w:cstheme="minorEastAsia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Theme="minorEastAsia" w:hAnsiTheme="minorEastAsia" w:eastAsiaTheme="minorEastAsia" w:cstheme="minorEastAsia"/>
          <w:sz w:val="28"/>
          <w:szCs w:val="24"/>
        </w:rPr>
      </w:pPr>
    </w:p>
    <w:p w14:paraId="0EA089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我单位已认真阅读并理解贵方发布的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浙江省人民医院毕节医院2025年消证字号物资采购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4"/>
        </w:rPr>
        <w:t>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571AC2D1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4"/>
        </w:rPr>
        <w:t>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</w:t>
      </w:r>
    </w:p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附件2：</w:t>
      </w:r>
    </w:p>
    <w:p w14:paraId="0C670C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495" w:lineRule="atLeast"/>
        <w:ind w:right="30"/>
        <w:jc w:val="center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（公司名称）报价单</w:t>
      </w:r>
    </w:p>
    <w:p w14:paraId="4B760F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60" w:lineRule="auto"/>
        <w:ind w:left="0" w:right="0" w:firstLine="556"/>
        <w:textAlignment w:val="auto"/>
        <w:rPr>
          <w:rStyle w:val="8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项目名称：浙江省人民医院毕节医院2025年消证字号物资采购</w:t>
      </w:r>
    </w:p>
    <w:tbl>
      <w:tblPr>
        <w:tblStyle w:val="5"/>
        <w:tblW w:w="1400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876"/>
        <w:gridCol w:w="1767"/>
        <w:gridCol w:w="1566"/>
        <w:gridCol w:w="1417"/>
        <w:gridCol w:w="1483"/>
        <w:gridCol w:w="1267"/>
        <w:gridCol w:w="1833"/>
        <w:gridCol w:w="1217"/>
      </w:tblGrid>
      <w:tr w14:paraId="5AC51B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8A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158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A60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规格</w:t>
            </w:r>
          </w:p>
        </w:tc>
        <w:tc>
          <w:tcPr>
            <w:tcW w:w="1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6645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生产厂家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0EC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6F0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D08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D8B0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7F65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right="9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7FEB3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C6C89D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B1009E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DF4858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E4D9E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7D7BF3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ABA72D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79941FC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33D93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5CC51C6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0F1D64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1052618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57C71B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5B026D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0C31BA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0465AF3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D6E761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ED2B8E7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AFE88F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1010DAA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 w14:paraId="74AB7E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451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C4CE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计</w:t>
            </w: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27E8C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小写：</w:t>
            </w:r>
          </w:p>
        </w:tc>
      </w:tr>
      <w:tr w14:paraId="3619BE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451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6CDA4"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1055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A405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495" w:lineRule="atLeast"/>
              <w:ind w:left="0" w:right="9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  <w:t>大写：</w:t>
            </w:r>
          </w:p>
        </w:tc>
      </w:tr>
    </w:tbl>
    <w:p w14:paraId="1FD36C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0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注：本次报价为送达采购人指定地点的全部费用（包含招标代理服务费；上、下车人工费；运输费；检测费；保险费；验收前保管费（含场租费）；相关税费；验收费用；管理费用等所有费用）。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此报价里面的每项必须是整包报价，不能漏项或缺项。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请各潜在供应商在报价时充分考虑上述费用再报价。</w:t>
      </w:r>
    </w:p>
    <w:p w14:paraId="6626A0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报价单位名称：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（盖章）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  </w:t>
      </w:r>
    </w:p>
    <w:p w14:paraId="4B079A9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经办人：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                    </w:t>
      </w:r>
    </w:p>
    <w:p w14:paraId="752D1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 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                   </w:t>
      </w:r>
    </w:p>
    <w:p w14:paraId="5BC93D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5" w:afterAutospacing="0" w:line="320" w:lineRule="exact"/>
        <w:ind w:left="0" w:right="91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u w:val="single"/>
          <w:shd w:val="clear" w:fill="FFFFFF"/>
        </w:rPr>
        <w:t>    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WYzOTc5ZTY1MTRkMjBjNDI1ODE4ZGEzMGUwMmMifQ=="/>
  </w:docVars>
  <w:rsids>
    <w:rsidRoot w:val="69C41CAF"/>
    <w:rsid w:val="00472FF4"/>
    <w:rsid w:val="00E22071"/>
    <w:rsid w:val="05020C1E"/>
    <w:rsid w:val="05667B41"/>
    <w:rsid w:val="125A7457"/>
    <w:rsid w:val="179030AE"/>
    <w:rsid w:val="1ADC5499"/>
    <w:rsid w:val="1AE2252A"/>
    <w:rsid w:val="1BC5577D"/>
    <w:rsid w:val="1E591C4A"/>
    <w:rsid w:val="20106F09"/>
    <w:rsid w:val="23066A9B"/>
    <w:rsid w:val="23CF3875"/>
    <w:rsid w:val="26274792"/>
    <w:rsid w:val="2845357D"/>
    <w:rsid w:val="2CFF7033"/>
    <w:rsid w:val="35186F0E"/>
    <w:rsid w:val="38801844"/>
    <w:rsid w:val="399E1F94"/>
    <w:rsid w:val="399F34DC"/>
    <w:rsid w:val="3CA17260"/>
    <w:rsid w:val="403854EB"/>
    <w:rsid w:val="435A5694"/>
    <w:rsid w:val="43AF1BAD"/>
    <w:rsid w:val="45F27914"/>
    <w:rsid w:val="4BFB3EB3"/>
    <w:rsid w:val="4FD12A52"/>
    <w:rsid w:val="4FE86E0D"/>
    <w:rsid w:val="50186AD1"/>
    <w:rsid w:val="50EE0E30"/>
    <w:rsid w:val="568900E7"/>
    <w:rsid w:val="59E968E0"/>
    <w:rsid w:val="60A9204E"/>
    <w:rsid w:val="69C41CAF"/>
    <w:rsid w:val="6F9E71BC"/>
    <w:rsid w:val="708C5D22"/>
    <w:rsid w:val="734A1D78"/>
    <w:rsid w:val="7427345F"/>
    <w:rsid w:val="742A4373"/>
    <w:rsid w:val="75B22435"/>
    <w:rsid w:val="78084E85"/>
    <w:rsid w:val="7A75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405</Characters>
  <Lines>0</Lines>
  <Paragraphs>0</Paragraphs>
  <TotalTime>1</TotalTime>
  <ScaleCrop>false</ScaleCrop>
  <LinksUpToDate>false</LinksUpToDate>
  <CharactersWithSpaces>704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Huangjingjing-</dc:creator>
  <cp:lastModifiedBy>Administrator</cp:lastModifiedBy>
  <dcterms:modified xsi:type="dcterms:W3CDTF">2025-08-25T07:32:28Z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90B1430275164CFCB2005835EB4B42BE_13</vt:lpwstr>
  </property>
  <property fmtid="{D5CDD505-2E9C-101B-9397-08002B2CF9AE}" pid="4" name="KSOTemplateDocerSaveRecord">
    <vt:lpwstr>eyJoZGlkIjoiODQwMTQxYTIwMzg0MTZmZmIzNTAxMzc2MWI2NjIwMGMifQ==</vt:lpwstr>
  </property>
</Properties>
</file>