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670C7B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35" w:afterAutospacing="0" w:line="495" w:lineRule="atLeast"/>
        <w:ind w:right="30"/>
        <w:jc w:val="center"/>
        <w:rPr>
          <w:rStyle w:val="6"/>
          <w:rFonts w:hint="eastAsia" w:ascii="宋体" w:hAnsi="宋体" w:eastAsia="宋体" w:cs="宋体"/>
          <w:b/>
          <w:bCs/>
          <w:i w:val="0"/>
          <w:iCs w:val="0"/>
          <w:caps w:val="0"/>
          <w:color w:val="555555"/>
          <w:spacing w:val="0"/>
          <w:sz w:val="32"/>
          <w:szCs w:val="32"/>
          <w:shd w:val="clear" w:fill="FFFFFF"/>
          <w:lang w:eastAsia="zh-CN"/>
        </w:rPr>
      </w:pPr>
      <w:r>
        <w:rPr>
          <w:rStyle w:val="6"/>
          <w:rFonts w:hint="eastAsia" w:ascii="宋体" w:hAnsi="宋体" w:eastAsia="宋体" w:cs="宋体"/>
          <w:b/>
          <w:bCs/>
          <w:i w:val="0"/>
          <w:iCs w:val="0"/>
          <w:caps w:val="0"/>
          <w:color w:val="555555"/>
          <w:spacing w:val="0"/>
          <w:sz w:val="32"/>
          <w:szCs w:val="32"/>
          <w:u w:val="single"/>
          <w:shd w:val="clear" w:fill="FFFFFF"/>
          <w:lang w:val="en-US" w:eastAsia="zh-CN"/>
        </w:rPr>
        <w:t xml:space="preserve">                </w:t>
      </w:r>
      <w:r>
        <w:rPr>
          <w:rStyle w:val="6"/>
          <w:rFonts w:hint="eastAsia" w:ascii="宋体" w:hAnsi="宋体" w:eastAsia="宋体" w:cs="宋体"/>
          <w:b/>
          <w:bCs/>
          <w:i w:val="0"/>
          <w:iCs w:val="0"/>
          <w:caps w:val="0"/>
          <w:color w:val="555555"/>
          <w:spacing w:val="0"/>
          <w:sz w:val="32"/>
          <w:szCs w:val="32"/>
          <w:shd w:val="clear" w:fill="FFFFFF"/>
        </w:rPr>
        <w:t>（公司名称）报价单</w:t>
      </w:r>
      <w:r>
        <w:rPr>
          <w:rStyle w:val="6"/>
          <w:rFonts w:hint="eastAsia" w:ascii="宋体" w:hAnsi="宋体" w:eastAsia="宋体" w:cs="宋体"/>
          <w:b/>
          <w:bCs/>
          <w:i w:val="0"/>
          <w:iCs w:val="0"/>
          <w:caps w:val="0"/>
          <w:color w:val="555555"/>
          <w:spacing w:val="0"/>
          <w:sz w:val="32"/>
          <w:szCs w:val="32"/>
          <w:shd w:val="clear" w:fill="FFFFFF"/>
          <w:lang w:eastAsia="zh-CN"/>
        </w:rPr>
        <w:t>（</w:t>
      </w:r>
      <w:r>
        <w:rPr>
          <w:rStyle w:val="6"/>
          <w:rFonts w:hint="eastAsia" w:ascii="宋体" w:hAnsi="宋体" w:eastAsia="宋体" w:cs="宋体"/>
          <w:b/>
          <w:bCs/>
          <w:i w:val="0"/>
          <w:iCs w:val="0"/>
          <w:caps w:val="0"/>
          <w:color w:val="555555"/>
          <w:spacing w:val="0"/>
          <w:sz w:val="32"/>
          <w:szCs w:val="32"/>
          <w:shd w:val="clear" w:fill="FFFFFF"/>
          <w:lang w:val="en-US" w:eastAsia="zh-CN"/>
        </w:rPr>
        <w:t>三次</w:t>
      </w:r>
      <w:r>
        <w:rPr>
          <w:rStyle w:val="6"/>
          <w:rFonts w:hint="eastAsia" w:ascii="宋体" w:hAnsi="宋体" w:eastAsia="宋体" w:cs="宋体"/>
          <w:b/>
          <w:bCs/>
          <w:i w:val="0"/>
          <w:iCs w:val="0"/>
          <w:caps w:val="0"/>
          <w:color w:val="555555"/>
          <w:spacing w:val="0"/>
          <w:sz w:val="32"/>
          <w:szCs w:val="32"/>
          <w:shd w:val="clear" w:fill="FFFFFF"/>
          <w:lang w:eastAsia="zh-CN"/>
        </w:rPr>
        <w:t>）</w:t>
      </w:r>
    </w:p>
    <w:p w14:paraId="180EC17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35" w:afterAutospacing="0" w:line="495" w:lineRule="atLeast"/>
        <w:ind w:left="0" w:right="90" w:firstLine="420"/>
        <w:jc w:val="both"/>
        <w:rPr>
          <w:rStyle w:val="6"/>
          <w:rFonts w:hint="default" w:ascii="宋体" w:hAnsi="宋体" w:eastAsia="宋体" w:cs="宋体"/>
          <w:b/>
          <w:bCs/>
          <w:i w:val="0"/>
          <w:iCs w:val="0"/>
          <w:caps w:val="0"/>
          <w:color w:val="555555"/>
          <w:spacing w:val="0"/>
          <w:sz w:val="24"/>
          <w:szCs w:val="24"/>
          <w:shd w:val="clear" w:fill="FFFFFF"/>
          <w:lang w:val="en-US" w:eastAsia="zh-CN"/>
        </w:rPr>
      </w:pPr>
      <w:r>
        <w:rPr>
          <w:rStyle w:val="6"/>
          <w:rFonts w:hint="eastAsia" w:ascii="宋体" w:hAnsi="宋体" w:eastAsia="宋体" w:cs="宋体"/>
          <w:b/>
          <w:bCs/>
          <w:i w:val="0"/>
          <w:iCs w:val="0"/>
          <w:caps w:val="0"/>
          <w:color w:val="555555"/>
          <w:spacing w:val="0"/>
          <w:sz w:val="24"/>
          <w:szCs w:val="24"/>
          <w:shd w:val="clear" w:fill="FFFFFF"/>
          <w:lang w:val="en-US" w:eastAsia="zh-CN"/>
        </w:rPr>
        <w:t>项目名称：浙江省人民医院毕节医院2025年神经内科能力提升设备采购项目</w:t>
      </w:r>
    </w:p>
    <w:tbl>
      <w:tblPr>
        <w:tblStyle w:val="3"/>
        <w:tblW w:w="14676" w:type="dxa"/>
        <w:tblInd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575"/>
        <w:gridCol w:w="2290"/>
        <w:gridCol w:w="2315"/>
        <w:gridCol w:w="1625"/>
        <w:gridCol w:w="1921"/>
        <w:gridCol w:w="1798"/>
        <w:gridCol w:w="1576"/>
        <w:gridCol w:w="1576"/>
      </w:tblGrid>
      <w:tr w14:paraId="406BD3A6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157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4DC8A18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35" w:afterAutospacing="0" w:line="495" w:lineRule="atLeast"/>
              <w:ind w:right="90"/>
              <w:jc w:val="center"/>
              <w:rPr>
                <w:rFonts w:hint="eastAsia" w:ascii="Microsoft YaHei UI" w:hAnsi="Microsoft YaHei UI" w:eastAsia="Microsoft YaHei UI" w:cs="Microsoft YaHei UI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555555"/>
                <w:spacing w:val="0"/>
                <w:sz w:val="24"/>
                <w:szCs w:val="24"/>
              </w:rPr>
              <w:t>序号</w:t>
            </w:r>
          </w:p>
        </w:tc>
        <w:tc>
          <w:tcPr>
            <w:tcW w:w="229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364158F2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35" w:afterAutospacing="0" w:line="495" w:lineRule="atLeast"/>
              <w:ind w:right="90"/>
              <w:jc w:val="center"/>
              <w:rPr>
                <w:rFonts w:hint="eastAsia" w:ascii="Microsoft YaHei UI" w:hAnsi="Microsoft YaHei UI" w:eastAsia="Microsoft YaHei UI" w:cs="Microsoft YaHei UI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555555"/>
                <w:spacing w:val="0"/>
                <w:sz w:val="24"/>
                <w:szCs w:val="24"/>
              </w:rPr>
              <w:t>产品名称</w:t>
            </w:r>
          </w:p>
        </w:tc>
        <w:tc>
          <w:tcPr>
            <w:tcW w:w="23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7BA6055D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35" w:afterAutospacing="0" w:line="495" w:lineRule="atLeast"/>
              <w:ind w:right="90"/>
              <w:jc w:val="center"/>
              <w:rPr>
                <w:rFonts w:hint="eastAsia" w:ascii="Microsoft YaHei UI" w:hAnsi="Microsoft YaHei UI" w:eastAsia="Microsoft YaHei UI" w:cs="Microsoft YaHei UI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555555"/>
                <w:spacing w:val="0"/>
                <w:sz w:val="24"/>
                <w:szCs w:val="24"/>
              </w:rPr>
              <w:t>规格/型号</w:t>
            </w:r>
          </w:p>
        </w:tc>
        <w:tc>
          <w:tcPr>
            <w:tcW w:w="16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546645E0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35" w:afterAutospacing="0" w:line="495" w:lineRule="atLeast"/>
              <w:ind w:right="90"/>
              <w:jc w:val="center"/>
              <w:rPr>
                <w:rFonts w:hint="eastAsia" w:ascii="Microsoft YaHei UI" w:hAnsi="Microsoft YaHei UI" w:eastAsia="Microsoft YaHei UI" w:cs="Microsoft YaHei UI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555555"/>
                <w:spacing w:val="0"/>
                <w:sz w:val="24"/>
                <w:szCs w:val="24"/>
              </w:rPr>
              <w:t>生产厂家</w:t>
            </w:r>
          </w:p>
        </w:tc>
        <w:tc>
          <w:tcPr>
            <w:tcW w:w="192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3584DFCA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35" w:afterAutospacing="0" w:line="495" w:lineRule="atLeast"/>
              <w:ind w:right="90"/>
              <w:jc w:val="center"/>
              <w:rPr>
                <w:rFonts w:hint="eastAsia" w:ascii="Microsoft YaHei UI" w:hAnsi="Microsoft YaHei UI" w:eastAsia="Microsoft YaHei UI" w:cs="Microsoft YaHei UI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555555"/>
                <w:spacing w:val="0"/>
                <w:sz w:val="24"/>
                <w:szCs w:val="24"/>
              </w:rPr>
              <w:t>数量</w:t>
            </w:r>
          </w:p>
        </w:tc>
        <w:tc>
          <w:tcPr>
            <w:tcW w:w="179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090ECD09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35" w:afterAutospacing="0" w:line="495" w:lineRule="atLeast"/>
              <w:ind w:right="90"/>
              <w:jc w:val="center"/>
              <w:rPr>
                <w:rFonts w:hint="eastAsia" w:ascii="Microsoft YaHei UI" w:hAnsi="Microsoft YaHei UI" w:eastAsia="Microsoft YaHei UI" w:cs="Microsoft YaHei UI"/>
                <w:b/>
                <w:bCs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555555"/>
                <w:spacing w:val="0"/>
                <w:sz w:val="24"/>
                <w:szCs w:val="24"/>
              </w:rPr>
              <w:t>单价</w:t>
            </w:r>
          </w:p>
        </w:tc>
        <w:tc>
          <w:tcPr>
            <w:tcW w:w="15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5CD0AB8E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35" w:afterAutospacing="0" w:line="495" w:lineRule="atLeast"/>
              <w:ind w:right="90"/>
              <w:jc w:val="center"/>
              <w:rPr>
                <w:rFonts w:hint="eastAsia" w:ascii="Microsoft YaHei UI" w:hAnsi="Microsoft YaHei UI" w:eastAsia="Microsoft YaHei UI" w:cs="Microsoft YaHei UI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555555"/>
                <w:spacing w:val="0"/>
                <w:sz w:val="24"/>
                <w:szCs w:val="24"/>
              </w:rPr>
              <w:t>总价</w:t>
            </w:r>
          </w:p>
        </w:tc>
        <w:tc>
          <w:tcPr>
            <w:tcW w:w="157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536F08AC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35" w:afterAutospacing="0" w:line="495" w:lineRule="atLeast"/>
              <w:ind w:right="90"/>
              <w:jc w:val="center"/>
              <w:rPr>
                <w:rFonts w:hint="default" w:ascii="Microsoft YaHei UI" w:hAnsi="Microsoft YaHei UI" w:eastAsia="Microsoft YaHei UI" w:cs="Microsoft YaHei UI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aps w:val="0"/>
                <w:color w:val="555555"/>
                <w:spacing w:val="0"/>
                <w:sz w:val="24"/>
                <w:szCs w:val="24"/>
                <w:lang w:val="en-US" w:eastAsia="zh-CN"/>
              </w:rPr>
              <w:t>是否为进口产品</w:t>
            </w:r>
          </w:p>
        </w:tc>
      </w:tr>
      <w:tr w14:paraId="5FB2D95A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57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1C6C89D4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  <w:tc>
          <w:tcPr>
            <w:tcW w:w="229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6DB1009E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  <w:tc>
          <w:tcPr>
            <w:tcW w:w="231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6DF4858A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  <w:tc>
          <w:tcPr>
            <w:tcW w:w="162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63E4D9ED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  <w:tc>
          <w:tcPr>
            <w:tcW w:w="1921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537CF015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  <w:tc>
          <w:tcPr>
            <w:tcW w:w="1798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07D7BF3A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  <w:tc>
          <w:tcPr>
            <w:tcW w:w="1576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343CB84B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  <w:tc>
          <w:tcPr>
            <w:tcW w:w="1576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01ABA72D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</w:tr>
      <w:tr w14:paraId="747A793B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57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21052618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  <w:tc>
          <w:tcPr>
            <w:tcW w:w="2290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7C57C71B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  <w:tc>
          <w:tcPr>
            <w:tcW w:w="231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65B026D3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  <w:tc>
          <w:tcPr>
            <w:tcW w:w="1625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20C31BA1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  <w:tc>
          <w:tcPr>
            <w:tcW w:w="1921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080589B5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  <w:tc>
          <w:tcPr>
            <w:tcW w:w="1798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10465AF3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  <w:tc>
          <w:tcPr>
            <w:tcW w:w="1576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5C64BE49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  <w:tc>
          <w:tcPr>
            <w:tcW w:w="1576" w:type="dxa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61D6E761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</w:tr>
      <w:tr w14:paraId="34EE58E0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3865" w:type="dxa"/>
            <w:gridSpan w:val="2"/>
            <w:vMerge w:val="restart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5CC4CE4B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35" w:afterAutospacing="0" w:line="495" w:lineRule="atLeast"/>
              <w:ind w:left="0" w:right="90" w:firstLine="420"/>
              <w:jc w:val="center"/>
              <w:rPr>
                <w:rFonts w:hint="eastAsia" w:ascii="Microsoft YaHei UI" w:hAnsi="Microsoft YaHei UI" w:eastAsia="Microsoft YaHei UI" w:cs="Microsoft YaHei UI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555555"/>
                <w:spacing w:val="0"/>
                <w:sz w:val="24"/>
                <w:szCs w:val="24"/>
              </w:rPr>
              <w:t>总计</w:t>
            </w:r>
          </w:p>
        </w:tc>
        <w:tc>
          <w:tcPr>
            <w:tcW w:w="10811" w:type="dxa"/>
            <w:gridSpan w:val="6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2844AF61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35" w:afterAutospacing="0" w:line="495" w:lineRule="atLeast"/>
              <w:ind w:left="0" w:right="90" w:firstLine="420"/>
              <w:jc w:val="both"/>
              <w:rPr>
                <w:rFonts w:hint="eastAsia" w:ascii="Microsoft YaHei UI" w:hAnsi="Microsoft YaHei UI" w:eastAsia="Microsoft YaHei UI" w:cs="Microsoft YaHei UI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555555"/>
                <w:spacing w:val="0"/>
                <w:sz w:val="24"/>
                <w:szCs w:val="24"/>
              </w:rPr>
              <w:t>小写：</w:t>
            </w:r>
          </w:p>
        </w:tc>
      </w:tr>
      <w:tr w14:paraId="494EEDE3"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atLeast"/>
        </w:trPr>
        <w:tc>
          <w:tcPr>
            <w:tcW w:w="3865" w:type="dxa"/>
            <w:gridSpan w:val="2"/>
            <w:vMerge w:val="continue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center"/>
          </w:tcPr>
          <w:p w14:paraId="0E16CDA4">
            <w:pPr>
              <w:rPr>
                <w:rFonts w:hint="eastAsia" w:ascii="Microsoft YaHei UI" w:hAnsi="Microsoft YaHei UI" w:eastAsia="Microsoft YaHei UI" w:cs="Microsoft YaHei UI"/>
                <w:i w:val="0"/>
                <w:iCs w:val="0"/>
                <w:caps w:val="0"/>
                <w:color w:val="555555"/>
                <w:spacing w:val="0"/>
                <w:sz w:val="22"/>
                <w:szCs w:val="22"/>
              </w:rPr>
            </w:pPr>
          </w:p>
        </w:tc>
        <w:tc>
          <w:tcPr>
            <w:tcW w:w="10811" w:type="dxa"/>
            <w:gridSpan w:val="6"/>
            <w:tcBorders>
              <w:top w:val="nil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tcMar>
              <w:left w:w="105" w:type="dxa"/>
              <w:right w:w="105" w:type="dxa"/>
            </w:tcMar>
            <w:vAlign w:val="top"/>
          </w:tcPr>
          <w:p w14:paraId="23FEF8C8"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135" w:afterAutospacing="0" w:line="495" w:lineRule="atLeast"/>
              <w:ind w:left="0" w:right="90" w:firstLine="420"/>
              <w:jc w:val="both"/>
              <w:rPr>
                <w:rFonts w:hint="eastAsia" w:ascii="Microsoft YaHei UI" w:hAnsi="Microsoft YaHei UI" w:eastAsia="Microsoft YaHei UI" w:cs="Microsoft YaHei UI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555555"/>
                <w:spacing w:val="0"/>
                <w:sz w:val="24"/>
                <w:szCs w:val="24"/>
              </w:rPr>
              <w:t>大写：</w:t>
            </w:r>
          </w:p>
        </w:tc>
      </w:tr>
    </w:tbl>
    <w:p w14:paraId="1FD36C9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135" w:afterAutospacing="0" w:line="495" w:lineRule="atLeast"/>
        <w:ind w:left="0" w:right="90" w:firstLine="420"/>
        <w:jc w:val="both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555555"/>
          <w:spacing w:val="0"/>
          <w:sz w:val="24"/>
          <w:szCs w:val="24"/>
        </w:rPr>
      </w:pPr>
      <w:r>
        <w:rPr>
          <w:rStyle w:val="6"/>
          <w:rFonts w:hint="eastAsia" w:ascii="宋体" w:hAnsi="宋体" w:eastAsia="宋体" w:cs="宋体"/>
          <w:b/>
          <w:bCs/>
          <w:i w:val="0"/>
          <w:iCs w:val="0"/>
          <w:caps w:val="0"/>
          <w:color w:val="555555"/>
          <w:spacing w:val="0"/>
          <w:sz w:val="24"/>
          <w:szCs w:val="24"/>
          <w:shd w:val="clear" w:fill="FFFFFF"/>
        </w:rPr>
        <w:t>注：本次报价为送达采购人指定地点的全部费用（包含招标代理服务费；上、下车人工费；运输费；检测费；保险费；验收前保管费（含场租费）；相关税费；验收费用；管理费用等所有费用）。请各潜在供应商在报价时充分考虑上述费用再报价。</w:t>
      </w:r>
    </w:p>
    <w:p w14:paraId="07DCF0EF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35" w:afterAutospacing="0" w:line="400" w:lineRule="exact"/>
        <w:ind w:left="0" w:right="91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shd w:val="clear" w:fill="FFFFFF"/>
        </w:rPr>
        <w:t>报价单位名称：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u w:val="single"/>
          <w:shd w:val="clear" w:fill="FFFFFF"/>
        </w:rPr>
        <w:t>           （盖章）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shd w:val="clear" w:fill="FFFFFF"/>
        </w:rPr>
        <w:t>      </w:t>
      </w:r>
    </w:p>
    <w:p w14:paraId="05B4BE6F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35" w:afterAutospacing="0" w:line="400" w:lineRule="exact"/>
        <w:ind w:left="0" w:right="91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shd w:val="clear" w:fill="FFFFFF"/>
        </w:rPr>
        <w:t>经办人：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u w:val="single"/>
          <w:shd w:val="clear" w:fill="FFFFFF"/>
        </w:rPr>
        <w:t>          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shd w:val="clear" w:fill="FFFFFF"/>
        </w:rPr>
        <w:t>                      </w:t>
      </w:r>
    </w:p>
    <w:p w14:paraId="2CDE0D9C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35" w:afterAutospacing="0" w:line="400" w:lineRule="exact"/>
        <w:ind w:left="0" w:right="91" w:firstLine="420"/>
        <w:jc w:val="both"/>
        <w:textAlignment w:val="auto"/>
        <w:rPr>
          <w:rFonts w:hint="eastAsia" w:ascii="Microsoft YaHei UI" w:hAnsi="Microsoft YaHei UI" w:eastAsia="Microsoft YaHei UI" w:cs="Microsoft YaHei UI"/>
          <w:i w:val="0"/>
          <w:iCs w:val="0"/>
          <w:caps w:val="0"/>
          <w:color w:val="555555"/>
          <w:spacing w:val="0"/>
          <w:sz w:val="24"/>
          <w:szCs w:val="24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shd w:val="clear" w:fill="FFFFFF"/>
        </w:rPr>
        <w:t>联系电话：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u w:val="single"/>
          <w:shd w:val="clear" w:fill="FFFFFF"/>
        </w:rPr>
        <w:t>             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shd w:val="clear" w:fill="FFFFFF"/>
        </w:rPr>
        <w:t>                   </w:t>
      </w:r>
    </w:p>
    <w:p w14:paraId="34D855BB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35" w:afterAutospacing="0" w:line="400" w:lineRule="exact"/>
        <w:ind w:left="0" w:right="91" w:firstLine="420"/>
        <w:jc w:val="both"/>
        <w:textAlignment w:val="auto"/>
        <w:rPr>
          <w:rFonts w:hint="default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shd w:val="clear" w:fill="FFFFFF"/>
        </w:rPr>
        <w:t>日期：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u w:val="single"/>
          <w:shd w:val="clear" w:fill="FFFFFF"/>
        </w:rPr>
        <w:t>     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shd w:val="clear" w:fill="FFFFFF"/>
        </w:rPr>
        <w:t>年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u w:val="single"/>
          <w:shd w:val="clear" w:fill="FFFFFF"/>
        </w:rPr>
        <w:t>     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shd w:val="clear" w:fill="FFFFFF"/>
        </w:rPr>
        <w:t>月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u w:val="single"/>
          <w:shd w:val="clear" w:fill="FFFFFF"/>
        </w:rPr>
        <w:t>     </w:t>
      </w:r>
      <w:r>
        <w:rPr>
          <w:rFonts w:hint="eastAsia" w:ascii="宋体" w:hAnsi="宋体" w:eastAsia="宋体" w:cs="宋体"/>
          <w:i w:val="0"/>
          <w:iCs w:val="0"/>
          <w:caps w:val="0"/>
          <w:color w:val="555555"/>
          <w:spacing w:val="0"/>
          <w:sz w:val="24"/>
          <w:szCs w:val="24"/>
          <w:shd w:val="clear" w:fill="FFFFFF"/>
        </w:rPr>
        <w:t>日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华文宋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EwOWRkNTZjZTNhMWQwNzM2ZjA1ODk1MjlkNzQwODEifQ=="/>
  </w:docVars>
  <w:rsids>
    <w:rsidRoot w:val="69C41CAF"/>
    <w:rsid w:val="2658173C"/>
    <w:rsid w:val="2CFF7033"/>
    <w:rsid w:val="35186F0E"/>
    <w:rsid w:val="4BFB3EB3"/>
    <w:rsid w:val="4F7C1D11"/>
    <w:rsid w:val="50EE0E30"/>
    <w:rsid w:val="68DA5FA7"/>
    <w:rsid w:val="69C41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216</Words>
  <Characters>219</Characters>
  <Lines>0</Lines>
  <Paragraphs>0</Paragraphs>
  <TotalTime>0</TotalTime>
  <ScaleCrop>false</ScaleCrop>
  <LinksUpToDate>false</LinksUpToDate>
  <CharactersWithSpaces>331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2024-10-17T08:12:00Z</dcterms:created>
  <dc:creator>Huangjingjing-</dc:creator>
  <cp:lastModifiedBy>鹿人甲</cp:lastModifiedBy>
  <dcterms:modified xsi:type="dcterms:W3CDTF">2025-02-07T07:44:53Z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EAA1F45962E94EF89C70712377C3FE73_11</vt:lpwstr>
  </property>
  <property fmtid="{D5CDD505-2E9C-101B-9397-08002B2CF9AE}" pid="4" name="KSOTemplateDocerSaveRecord">
    <vt:lpwstr>eyJoZGlkIjoiODIwN2U3MGY4ZjdlYTM4YTU4YzM0YjE0OGEyZWJiNjMiLCJ1c2VySWQiOiIyMTk0ODkzMTYifQ==</vt:lpwstr>
  </property>
</Properties>
</file>