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left"/>
        <w:rPr>
          <w:rFonts w:hint="eastAsia" w:ascii="宋体" w:hAnsi="宋体" w:eastAsia="宋体" w:cs="宋体"/>
          <w:szCs w:val="24"/>
        </w:rPr>
      </w:pPr>
      <w:r>
        <w:rPr>
          <w:rFonts w:hint="eastAsia" w:ascii="宋体" w:hAnsi="宋体" w:eastAsia="宋体" w:cs="宋体"/>
          <w:szCs w:val="24"/>
        </w:rPr>
        <w:t>附件1</w:t>
      </w:r>
    </w:p>
    <w:p>
      <w:pPr>
        <w:ind w:firstLine="0" w:firstLineChars="0"/>
        <w:jc w:val="left"/>
        <w:rPr>
          <w:rFonts w:hint="eastAsia" w:ascii="宋体" w:hAnsi="宋体" w:eastAsia="宋体" w:cs="宋体"/>
          <w:szCs w:val="24"/>
        </w:rPr>
      </w:pPr>
    </w:p>
    <w:p>
      <w:pPr>
        <w:ind w:firstLine="0" w:firstLineChars="0"/>
        <w:jc w:val="center"/>
        <w:rPr>
          <w:rFonts w:hint="eastAsia" w:ascii="宋体" w:hAnsi="宋体" w:eastAsia="宋体" w:cs="宋体"/>
          <w:b/>
          <w:bCs/>
          <w:sz w:val="40"/>
          <w:szCs w:val="40"/>
        </w:rPr>
      </w:pPr>
      <w:r>
        <w:rPr>
          <w:rFonts w:hint="eastAsia" w:ascii="宋体" w:hAnsi="宋体" w:eastAsia="宋体" w:cs="宋体"/>
          <w:b/>
          <w:bCs/>
          <w:sz w:val="40"/>
          <w:szCs w:val="40"/>
        </w:rPr>
        <w:t>浙江省人民医院毕节医院深信服杀毒软件及安全设备升级维保项目</w:t>
      </w:r>
      <w:r>
        <w:rPr>
          <w:rFonts w:hint="eastAsia" w:ascii="宋体" w:hAnsi="宋体" w:cs="宋体"/>
          <w:b/>
          <w:bCs/>
          <w:sz w:val="40"/>
          <w:szCs w:val="40"/>
          <w:lang w:val="en-US" w:eastAsia="zh-CN"/>
        </w:rPr>
        <w:t>市场调研</w:t>
      </w:r>
      <w:r>
        <w:rPr>
          <w:rFonts w:hint="eastAsia" w:cs="宋体"/>
          <w:b/>
          <w:bCs/>
          <w:sz w:val="40"/>
          <w:szCs w:val="40"/>
          <w:lang w:val="en-US" w:eastAsia="zh-CN"/>
        </w:rPr>
        <w:t>（三次）</w:t>
      </w:r>
      <w:r>
        <w:rPr>
          <w:rFonts w:hint="eastAsia" w:ascii="宋体" w:hAnsi="宋体" w:eastAsia="宋体" w:cs="宋体"/>
          <w:b/>
          <w:bCs/>
          <w:sz w:val="40"/>
          <w:szCs w:val="40"/>
        </w:rPr>
        <w:t>报名登记表</w:t>
      </w:r>
    </w:p>
    <w:p>
      <w:pPr>
        <w:ind w:firstLine="0" w:firstLineChars="0"/>
        <w:jc w:val="center"/>
        <w:rPr>
          <w:rFonts w:hint="eastAsia" w:ascii="宋体" w:hAnsi="宋体" w:eastAsia="宋体" w:cs="宋体"/>
          <w:b/>
          <w:bCs/>
          <w:sz w:val="36"/>
          <w:szCs w:val="36"/>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报价单位名称：</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r>
        <w:rPr>
          <w:rFonts w:hint="eastAsia" w:ascii="宋体" w:hAnsi="宋体" w:eastAsia="宋体" w:cs="宋体"/>
          <w:sz w:val="28"/>
          <w:szCs w:val="24"/>
        </w:rPr>
        <w:t>单位地址：</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u w:val="single"/>
        </w:rPr>
      </w:pPr>
      <w:r>
        <w:rPr>
          <w:rFonts w:hint="eastAsia" w:ascii="宋体" w:hAnsi="宋体" w:eastAsia="宋体" w:cs="宋体"/>
          <w:sz w:val="28"/>
          <w:szCs w:val="24"/>
        </w:rPr>
        <w:t>联系人：</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    联系电话：</w:t>
      </w:r>
      <w:r>
        <w:rPr>
          <w:rFonts w:hint="eastAsia" w:ascii="宋体" w:hAnsi="宋体" w:eastAsia="宋体" w:cs="宋体"/>
          <w:sz w:val="28"/>
          <w:szCs w:val="24"/>
          <w:u w:val="single"/>
        </w:rPr>
        <w:t xml:space="preserve">                             </w:t>
      </w:r>
    </w:p>
    <w:p>
      <w:pPr>
        <w:ind w:firstLine="0" w:firstLineChars="0"/>
        <w:rPr>
          <w:rFonts w:hint="eastAsia" w:ascii="宋体" w:hAnsi="宋体" w:eastAsia="宋体" w:cs="宋体"/>
          <w:sz w:val="28"/>
          <w:szCs w:val="24"/>
        </w:rPr>
      </w:pPr>
    </w:p>
    <w:p>
      <w:pPr>
        <w:ind w:firstLine="0" w:firstLineChars="0"/>
        <w:rPr>
          <w:rFonts w:hint="eastAsia" w:ascii="宋体" w:hAnsi="宋体" w:eastAsia="宋体" w:cs="宋体"/>
          <w:sz w:val="28"/>
          <w:szCs w:val="24"/>
        </w:rPr>
      </w:pPr>
      <w:r>
        <w:rPr>
          <w:rFonts w:hint="eastAsia" w:ascii="宋体" w:hAnsi="宋体" w:eastAsia="宋体" w:cs="宋体"/>
          <w:sz w:val="28"/>
          <w:szCs w:val="24"/>
        </w:rPr>
        <w:t>项目：</w:t>
      </w:r>
    </w:p>
    <w:p>
      <w:pPr>
        <w:ind w:firstLine="560"/>
        <w:rPr>
          <w:rFonts w:hint="eastAsia" w:ascii="宋体" w:hAnsi="宋体" w:eastAsia="宋体" w:cs="宋体"/>
          <w:sz w:val="28"/>
          <w:szCs w:val="24"/>
        </w:rPr>
      </w:pPr>
      <w:r>
        <w:rPr>
          <w:rFonts w:hint="eastAsia" w:ascii="宋体" w:hAnsi="宋体" w:eastAsia="宋体" w:cs="宋体"/>
          <w:sz w:val="28"/>
          <w:szCs w:val="24"/>
        </w:rPr>
        <w:t>1、浙江省人民医院毕节医院深信服杀毒软件及安全设备升级维保项目市场调研</w:t>
      </w:r>
      <w:r>
        <w:rPr>
          <w:rFonts w:hint="eastAsia" w:cs="宋体"/>
          <w:sz w:val="28"/>
          <w:szCs w:val="24"/>
          <w:lang w:eastAsia="zh-CN"/>
        </w:rPr>
        <w:t>（</w:t>
      </w:r>
      <w:r>
        <w:rPr>
          <w:rFonts w:hint="eastAsia" w:cs="宋体"/>
          <w:sz w:val="28"/>
          <w:szCs w:val="24"/>
          <w:lang w:val="en-US" w:eastAsia="zh-CN"/>
        </w:rPr>
        <w:t>三次</w:t>
      </w:r>
      <w:r>
        <w:rPr>
          <w:rFonts w:hint="eastAsia" w:cs="宋体"/>
          <w:sz w:val="28"/>
          <w:szCs w:val="24"/>
          <w:lang w:eastAsia="zh-CN"/>
        </w:rPr>
        <w:t>）</w:t>
      </w:r>
      <w:r>
        <w:rPr>
          <w:rFonts w:hint="eastAsia" w:ascii="宋体" w:hAnsi="宋体" w:eastAsia="宋体" w:cs="宋体"/>
          <w:sz w:val="28"/>
          <w:szCs w:val="24"/>
        </w:rPr>
        <w:t>。</w:t>
      </w:r>
    </w:p>
    <w:p>
      <w:pPr>
        <w:ind w:firstLine="560"/>
        <w:rPr>
          <w:rFonts w:hint="eastAsia" w:ascii="宋体" w:hAnsi="宋体" w:eastAsia="宋体" w:cs="宋体"/>
          <w:sz w:val="28"/>
          <w:szCs w:val="24"/>
        </w:rPr>
      </w:pPr>
    </w:p>
    <w:p>
      <w:pPr>
        <w:ind w:firstLine="560"/>
        <w:rPr>
          <w:rFonts w:hint="eastAsia" w:ascii="宋体" w:hAnsi="宋体" w:eastAsia="宋体" w:cs="宋体"/>
          <w:sz w:val="28"/>
          <w:szCs w:val="24"/>
        </w:rPr>
      </w:pPr>
      <w:r>
        <w:rPr>
          <w:rFonts w:hint="eastAsia" w:ascii="宋体" w:hAnsi="宋体" w:eastAsia="宋体" w:cs="宋体"/>
          <w:sz w:val="28"/>
          <w:szCs w:val="24"/>
        </w:rPr>
        <w:t>我单位已认真阅读并理解贵方发布的浙江省人民医院毕节医院深信服杀毒软件及安全设备升级维保项目</w:t>
      </w:r>
      <w:r>
        <w:rPr>
          <w:rFonts w:hint="eastAsia" w:cs="宋体"/>
          <w:sz w:val="28"/>
          <w:szCs w:val="24"/>
          <w:lang w:val="en-US" w:eastAsia="zh-CN"/>
        </w:rPr>
        <w:t>市场</w:t>
      </w:r>
      <w:r>
        <w:rPr>
          <w:rFonts w:hint="eastAsia" w:ascii="宋体" w:hAnsi="宋体" w:eastAsia="宋体" w:cs="宋体"/>
          <w:sz w:val="28"/>
          <w:szCs w:val="24"/>
        </w:rPr>
        <w:t>调研</w:t>
      </w:r>
      <w:r>
        <w:rPr>
          <w:rFonts w:hint="eastAsia" w:cs="宋体"/>
          <w:sz w:val="28"/>
          <w:szCs w:val="24"/>
          <w:lang w:eastAsia="zh-CN"/>
        </w:rPr>
        <w:t>（</w:t>
      </w:r>
      <w:r>
        <w:rPr>
          <w:rFonts w:hint="eastAsia" w:cs="宋体"/>
          <w:sz w:val="28"/>
          <w:szCs w:val="24"/>
          <w:lang w:val="en-US" w:eastAsia="zh-CN"/>
        </w:rPr>
        <w:t>三次</w:t>
      </w:r>
      <w:r>
        <w:rPr>
          <w:rFonts w:hint="eastAsia" w:cs="宋体"/>
          <w:sz w:val="28"/>
          <w:szCs w:val="24"/>
          <w:lang w:eastAsia="zh-CN"/>
        </w:rPr>
        <w:t>）</w:t>
      </w:r>
      <w:r>
        <w:rPr>
          <w:rFonts w:hint="eastAsia" w:ascii="宋体" w:hAnsi="宋体" w:eastAsia="宋体" w:cs="宋体"/>
          <w:sz w:val="28"/>
          <w:szCs w:val="24"/>
        </w:rPr>
        <w:t>公告，满足贵方“供应商资格要求”的所有内容。我方报名参加本次</w:t>
      </w:r>
      <w:r>
        <w:rPr>
          <w:rFonts w:hint="eastAsia" w:cs="宋体"/>
          <w:sz w:val="28"/>
          <w:szCs w:val="24"/>
          <w:lang w:val="en-US" w:eastAsia="zh-CN"/>
        </w:rPr>
        <w:t>市场调研</w:t>
      </w:r>
      <w:r>
        <w:rPr>
          <w:rFonts w:hint="eastAsia" w:ascii="宋体" w:hAnsi="宋体" w:eastAsia="宋体" w:cs="宋体"/>
          <w:sz w:val="28"/>
          <w:szCs w:val="24"/>
        </w:rPr>
        <w:t>活动，并郑重承诺所提供的报价内容真实有效。</w:t>
      </w:r>
    </w:p>
    <w:p>
      <w:pPr>
        <w:ind w:firstLine="560"/>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pPr>
      <w:r>
        <w:rPr>
          <w:rFonts w:hint="eastAsia" w:ascii="宋体" w:hAnsi="宋体" w:eastAsia="宋体" w:cs="宋体"/>
          <w:sz w:val="28"/>
          <w:szCs w:val="24"/>
        </w:rPr>
        <w:t xml:space="preserve">单位名称（盖章）：                        </w:t>
      </w:r>
    </w:p>
    <w:p>
      <w:pPr>
        <w:ind w:firstLine="560"/>
        <w:jc w:val="right"/>
        <w:rPr>
          <w:rFonts w:hint="eastAsia" w:ascii="宋体" w:hAnsi="宋体" w:eastAsia="宋体" w:cs="宋体"/>
          <w:sz w:val="28"/>
          <w:szCs w:val="24"/>
        </w:rPr>
      </w:pPr>
    </w:p>
    <w:p>
      <w:pPr>
        <w:wordWrap w:val="0"/>
        <w:ind w:firstLine="560"/>
        <w:jc w:val="right"/>
        <w:rPr>
          <w:rFonts w:hint="eastAsia" w:ascii="宋体" w:hAnsi="宋体" w:eastAsia="宋体" w:cs="宋体"/>
          <w:sz w:val="28"/>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z w:val="28"/>
          <w:szCs w:val="24"/>
        </w:rPr>
        <w:t>日期：202</w:t>
      </w:r>
      <w:r>
        <w:rPr>
          <w:rFonts w:hint="eastAsia" w:cs="宋体"/>
          <w:sz w:val="28"/>
          <w:szCs w:val="24"/>
          <w:lang w:val="en-US" w:eastAsia="zh-CN"/>
        </w:rPr>
        <w:t>4</w:t>
      </w:r>
      <w:r>
        <w:rPr>
          <w:rFonts w:hint="eastAsia" w:ascii="宋体" w:hAnsi="宋体" w:eastAsia="宋体" w:cs="宋体"/>
          <w:sz w:val="28"/>
          <w:szCs w:val="24"/>
        </w:rPr>
        <w:t>年</w:t>
      </w:r>
      <w:r>
        <w:rPr>
          <w:rFonts w:hint="eastAsia" w:ascii="宋体" w:hAnsi="宋体" w:eastAsia="宋体" w:cs="宋体"/>
          <w:sz w:val="28"/>
          <w:szCs w:val="24"/>
          <w:u w:val="single"/>
        </w:rPr>
        <w:t xml:space="preserve">    </w:t>
      </w:r>
      <w:r>
        <w:rPr>
          <w:rFonts w:hint="eastAsia" w:ascii="宋体" w:hAnsi="宋体" w:eastAsia="宋体" w:cs="宋体"/>
          <w:sz w:val="28"/>
          <w:szCs w:val="24"/>
        </w:rPr>
        <w:t>月</w:t>
      </w:r>
      <w:r>
        <w:rPr>
          <w:rFonts w:hint="eastAsia" w:ascii="宋体" w:hAnsi="宋体" w:eastAsia="宋体" w:cs="宋体"/>
          <w:sz w:val="28"/>
          <w:szCs w:val="24"/>
          <w:u w:val="single"/>
        </w:rPr>
        <w:t xml:space="preserve">    </w:t>
      </w:r>
      <w:r>
        <w:rPr>
          <w:rFonts w:hint="eastAsia" w:ascii="宋体" w:hAnsi="宋体" w:eastAsia="宋体" w:cs="宋体"/>
          <w:sz w:val="28"/>
          <w:szCs w:val="24"/>
        </w:rPr>
        <w:t xml:space="preserve">日   </w:t>
      </w:r>
    </w:p>
    <w:p>
      <w:pPr>
        <w:ind w:firstLine="480"/>
        <w:jc w:val="left"/>
        <w:rPr>
          <w:rFonts w:hint="eastAsia" w:ascii="宋体" w:hAnsi="宋体" w:eastAsia="宋体" w:cs="宋体"/>
          <w:szCs w:val="24"/>
        </w:rPr>
      </w:pPr>
      <w:r>
        <w:rPr>
          <w:rFonts w:hint="eastAsia" w:ascii="宋体" w:hAnsi="宋体" w:eastAsia="宋体" w:cs="宋体"/>
          <w:szCs w:val="24"/>
        </w:rPr>
        <w:t>附件2</w:t>
      </w:r>
    </w:p>
    <w:p>
      <w:pPr>
        <w:ind w:firstLine="883"/>
        <w:jc w:val="center"/>
        <w:rPr>
          <w:rFonts w:hint="eastAsia" w:ascii="宋体" w:hAnsi="宋体" w:eastAsia="宋体" w:cs="宋体"/>
          <w:b/>
          <w:bCs/>
          <w:sz w:val="44"/>
          <w:szCs w:val="44"/>
        </w:rPr>
      </w:pPr>
      <w:r>
        <w:rPr>
          <w:rFonts w:hint="eastAsia" w:ascii="宋体" w:hAnsi="宋体" w:eastAsia="宋体" w:cs="宋体"/>
          <w:b/>
          <w:bCs/>
          <w:sz w:val="44"/>
          <w:szCs w:val="44"/>
          <w:u w:val="single"/>
        </w:rPr>
        <w:t xml:space="preserve">                           公司 </w:t>
      </w:r>
      <w:r>
        <w:rPr>
          <w:rFonts w:hint="eastAsia" w:ascii="宋体" w:hAnsi="宋体" w:eastAsia="宋体" w:cs="宋体"/>
          <w:b/>
          <w:bCs/>
          <w:sz w:val="44"/>
          <w:szCs w:val="44"/>
        </w:rPr>
        <w:t>报价单</w:t>
      </w:r>
    </w:p>
    <w:p>
      <w:pPr>
        <w:ind w:firstLine="720"/>
        <w:jc w:val="center"/>
        <w:rPr>
          <w:rFonts w:hint="eastAsia" w:ascii="宋体" w:hAnsi="宋体" w:eastAsia="宋体" w:cs="宋体"/>
          <w:sz w:val="36"/>
          <w:szCs w:val="36"/>
        </w:rPr>
      </w:pPr>
    </w:p>
    <w:p>
      <w:pPr>
        <w:adjustRightInd w:val="0"/>
        <w:snapToGrid w:val="0"/>
        <w:ind w:firstLine="560"/>
        <w:rPr>
          <w:rFonts w:hint="eastAsia" w:ascii="宋体" w:hAnsi="宋体" w:eastAsia="宋体" w:cs="宋体"/>
          <w:sz w:val="28"/>
          <w:szCs w:val="28"/>
          <w:lang w:eastAsia="zh-CN"/>
        </w:rPr>
      </w:pPr>
      <w:r>
        <w:rPr>
          <w:rFonts w:hint="eastAsia" w:ascii="宋体" w:hAnsi="宋体" w:eastAsia="宋体" w:cs="宋体"/>
          <w:sz w:val="28"/>
          <w:szCs w:val="28"/>
        </w:rPr>
        <w:t>报价项目：浙江省人民医院毕节医院深信服杀毒软件及安全设备升级维保项目公开市场调研</w:t>
      </w:r>
      <w:r>
        <w:rPr>
          <w:rFonts w:hint="eastAsia" w:cs="宋体"/>
          <w:sz w:val="28"/>
          <w:szCs w:val="28"/>
          <w:lang w:eastAsia="zh-CN"/>
        </w:rPr>
        <w:t>（</w:t>
      </w:r>
      <w:r>
        <w:rPr>
          <w:rFonts w:hint="eastAsia" w:cs="宋体"/>
          <w:sz w:val="28"/>
          <w:szCs w:val="28"/>
          <w:lang w:val="en-US" w:eastAsia="zh-CN"/>
        </w:rPr>
        <w:t>三</w:t>
      </w:r>
      <w:bookmarkStart w:id="0" w:name="_GoBack"/>
      <w:bookmarkEnd w:id="0"/>
      <w:r>
        <w:rPr>
          <w:rFonts w:hint="eastAsia" w:cs="宋体"/>
          <w:sz w:val="28"/>
          <w:szCs w:val="28"/>
          <w:lang w:val="en-US" w:eastAsia="zh-CN"/>
        </w:rPr>
        <w:t>次</w:t>
      </w:r>
      <w:r>
        <w:rPr>
          <w:rFonts w:hint="eastAsia" w:cs="宋体"/>
          <w:sz w:val="28"/>
          <w:szCs w:val="28"/>
          <w:lang w:eastAsia="zh-CN"/>
        </w:rPr>
        <w:t>）</w:t>
      </w:r>
    </w:p>
    <w:p>
      <w:pPr>
        <w:adjustRightInd w:val="0"/>
        <w:snapToGrid w:val="0"/>
        <w:ind w:firstLine="560"/>
        <w:rPr>
          <w:rFonts w:hint="eastAsia" w:ascii="宋体" w:hAnsi="宋体" w:eastAsia="宋体" w:cs="宋体"/>
          <w:sz w:val="28"/>
          <w:szCs w:val="28"/>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6"/>
        <w:gridCol w:w="4576"/>
        <w:gridCol w:w="2877"/>
        <w:gridCol w:w="2523"/>
        <w:gridCol w:w="22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3" w:hRule="atLeast"/>
          <w:jc w:val="center"/>
        </w:trPr>
        <w:tc>
          <w:tcPr>
            <w:tcW w:w="846" w:type="dxa"/>
            <w:vAlign w:val="center"/>
          </w:tcPr>
          <w:p>
            <w:pPr>
              <w:ind w:firstLine="0" w:firstLineChars="0"/>
              <w:jc w:val="center"/>
              <w:rPr>
                <w:rFonts w:hint="eastAsia" w:ascii="宋体" w:hAnsi="宋体" w:eastAsia="宋体" w:cs="宋体"/>
                <w:b/>
                <w:bCs/>
              </w:rPr>
            </w:pPr>
            <w:r>
              <w:rPr>
                <w:rFonts w:hint="eastAsia" w:ascii="宋体" w:hAnsi="宋体" w:eastAsia="宋体" w:cs="宋体"/>
                <w:b/>
                <w:bCs/>
              </w:rPr>
              <w:t>序号</w:t>
            </w:r>
          </w:p>
        </w:tc>
        <w:tc>
          <w:tcPr>
            <w:tcW w:w="4576"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服务项目名称</w:t>
            </w:r>
          </w:p>
        </w:tc>
        <w:tc>
          <w:tcPr>
            <w:tcW w:w="2877" w:type="dxa"/>
            <w:vAlign w:val="center"/>
          </w:tcPr>
          <w:p>
            <w:pPr>
              <w:ind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服务期</w:t>
            </w:r>
          </w:p>
        </w:tc>
        <w:tc>
          <w:tcPr>
            <w:tcW w:w="2523" w:type="dxa"/>
            <w:vAlign w:val="center"/>
          </w:tcPr>
          <w:p>
            <w:pPr>
              <w:ind w:firstLine="0" w:firstLineChars="0"/>
              <w:jc w:val="center"/>
              <w:rPr>
                <w:rFonts w:hint="eastAsia" w:ascii="宋体" w:hAnsi="宋体" w:eastAsia="宋体" w:cs="宋体"/>
                <w:b/>
                <w:bCs/>
              </w:rPr>
            </w:pPr>
            <w:r>
              <w:rPr>
                <w:rFonts w:hint="eastAsia" w:ascii="宋体" w:hAnsi="宋体" w:eastAsia="宋体" w:cs="宋体"/>
                <w:b/>
                <w:bCs/>
              </w:rPr>
              <w:t>单价（元）</w:t>
            </w:r>
          </w:p>
        </w:tc>
        <w:tc>
          <w:tcPr>
            <w:tcW w:w="2211" w:type="dxa"/>
            <w:vAlign w:val="center"/>
          </w:tcPr>
          <w:p>
            <w:pPr>
              <w:ind w:firstLine="0" w:firstLineChars="0"/>
              <w:jc w:val="center"/>
              <w:rPr>
                <w:rFonts w:hint="eastAsia" w:ascii="宋体" w:hAnsi="宋体" w:eastAsia="宋体" w:cs="宋体"/>
                <w:b/>
                <w:bCs/>
                <w:lang w:eastAsia="zh-CN"/>
              </w:rPr>
            </w:pPr>
            <w:r>
              <w:rPr>
                <w:rFonts w:hint="eastAsia" w:ascii="宋体" w:hAnsi="宋体" w:eastAsia="宋体" w:cs="宋体"/>
                <w:b/>
                <w:bCs/>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6" w:type="dxa"/>
            <w:vAlign w:val="center"/>
          </w:tcPr>
          <w:p>
            <w:pPr>
              <w:ind w:firstLine="0" w:firstLineChars="0"/>
              <w:jc w:val="center"/>
              <w:rPr>
                <w:rFonts w:hint="eastAsia" w:ascii="宋体" w:hAnsi="宋体" w:eastAsia="宋体" w:cs="宋体"/>
              </w:rPr>
            </w:pPr>
            <w:r>
              <w:rPr>
                <w:rFonts w:hint="eastAsia" w:ascii="宋体" w:hAnsi="宋体" w:eastAsia="宋体" w:cs="宋体"/>
              </w:rPr>
              <w:t>1</w:t>
            </w:r>
          </w:p>
        </w:tc>
        <w:tc>
          <w:tcPr>
            <w:tcW w:w="4576" w:type="dxa"/>
            <w:vAlign w:val="center"/>
          </w:tcPr>
          <w:p>
            <w:pPr>
              <w:ind w:firstLine="0" w:firstLineChars="0"/>
              <w:jc w:val="center"/>
              <w:rPr>
                <w:rFonts w:hint="eastAsia" w:ascii="宋体" w:hAnsi="宋体" w:eastAsia="宋体" w:cs="宋体"/>
              </w:rPr>
            </w:pPr>
          </w:p>
        </w:tc>
        <w:tc>
          <w:tcPr>
            <w:tcW w:w="2877" w:type="dxa"/>
            <w:vAlign w:val="center"/>
          </w:tcPr>
          <w:p>
            <w:pPr>
              <w:ind w:firstLine="0" w:firstLineChars="0"/>
              <w:jc w:val="center"/>
              <w:rPr>
                <w:rFonts w:hint="eastAsia" w:ascii="宋体" w:hAnsi="宋体" w:eastAsia="宋体" w:cs="宋体"/>
              </w:rPr>
            </w:pPr>
          </w:p>
        </w:tc>
        <w:tc>
          <w:tcPr>
            <w:tcW w:w="2523" w:type="dxa"/>
            <w:vAlign w:val="center"/>
          </w:tcPr>
          <w:p>
            <w:pPr>
              <w:ind w:firstLine="0" w:firstLineChars="0"/>
              <w:jc w:val="center"/>
              <w:rPr>
                <w:rFonts w:hint="eastAsia" w:ascii="宋体" w:hAnsi="宋体" w:eastAsia="宋体" w:cs="宋体"/>
              </w:rPr>
            </w:pPr>
          </w:p>
        </w:tc>
        <w:tc>
          <w:tcPr>
            <w:tcW w:w="2211"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6" w:type="dxa"/>
            <w:vAlign w:val="center"/>
          </w:tcPr>
          <w:p>
            <w:pPr>
              <w:ind w:firstLine="0" w:firstLineChars="0"/>
              <w:jc w:val="center"/>
              <w:rPr>
                <w:rFonts w:hint="eastAsia" w:ascii="宋体" w:hAnsi="宋体" w:eastAsia="宋体" w:cs="宋体"/>
              </w:rPr>
            </w:pPr>
            <w:r>
              <w:rPr>
                <w:rFonts w:hint="eastAsia" w:ascii="宋体" w:hAnsi="宋体" w:eastAsia="宋体" w:cs="宋体"/>
              </w:rPr>
              <w:t>2</w:t>
            </w:r>
          </w:p>
        </w:tc>
        <w:tc>
          <w:tcPr>
            <w:tcW w:w="4576" w:type="dxa"/>
            <w:vAlign w:val="center"/>
          </w:tcPr>
          <w:p>
            <w:pPr>
              <w:ind w:firstLine="0" w:firstLineChars="0"/>
              <w:jc w:val="center"/>
              <w:rPr>
                <w:rFonts w:hint="eastAsia" w:ascii="宋体" w:hAnsi="宋体" w:eastAsia="宋体" w:cs="宋体"/>
              </w:rPr>
            </w:pPr>
          </w:p>
        </w:tc>
        <w:tc>
          <w:tcPr>
            <w:tcW w:w="2877" w:type="dxa"/>
            <w:vAlign w:val="center"/>
          </w:tcPr>
          <w:p>
            <w:pPr>
              <w:ind w:firstLine="0" w:firstLineChars="0"/>
              <w:jc w:val="center"/>
              <w:rPr>
                <w:rFonts w:hint="eastAsia" w:ascii="宋体" w:hAnsi="宋体" w:eastAsia="宋体" w:cs="宋体"/>
              </w:rPr>
            </w:pPr>
          </w:p>
        </w:tc>
        <w:tc>
          <w:tcPr>
            <w:tcW w:w="2523" w:type="dxa"/>
            <w:vAlign w:val="center"/>
          </w:tcPr>
          <w:p>
            <w:pPr>
              <w:ind w:firstLine="0" w:firstLineChars="0"/>
              <w:jc w:val="center"/>
              <w:rPr>
                <w:rFonts w:hint="eastAsia" w:ascii="宋体" w:hAnsi="宋体" w:eastAsia="宋体" w:cs="宋体"/>
              </w:rPr>
            </w:pPr>
          </w:p>
        </w:tc>
        <w:tc>
          <w:tcPr>
            <w:tcW w:w="2211"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6" w:type="dxa"/>
            <w:vAlign w:val="center"/>
          </w:tcPr>
          <w:p>
            <w:pPr>
              <w:ind w:firstLine="0" w:firstLineChars="0"/>
              <w:jc w:val="center"/>
              <w:rPr>
                <w:rFonts w:hint="eastAsia" w:ascii="宋体" w:hAnsi="宋体" w:eastAsia="宋体" w:cs="宋体"/>
              </w:rPr>
            </w:pPr>
            <w:r>
              <w:rPr>
                <w:rFonts w:hint="eastAsia" w:ascii="宋体" w:hAnsi="宋体" w:eastAsia="宋体" w:cs="宋体"/>
              </w:rPr>
              <w:t>3</w:t>
            </w:r>
          </w:p>
        </w:tc>
        <w:tc>
          <w:tcPr>
            <w:tcW w:w="4576" w:type="dxa"/>
            <w:vAlign w:val="center"/>
          </w:tcPr>
          <w:p>
            <w:pPr>
              <w:ind w:firstLine="0" w:firstLineChars="0"/>
              <w:jc w:val="center"/>
              <w:rPr>
                <w:rFonts w:hint="eastAsia" w:ascii="宋体" w:hAnsi="宋体" w:eastAsia="宋体" w:cs="宋体"/>
              </w:rPr>
            </w:pPr>
          </w:p>
        </w:tc>
        <w:tc>
          <w:tcPr>
            <w:tcW w:w="2877" w:type="dxa"/>
            <w:vAlign w:val="center"/>
          </w:tcPr>
          <w:p>
            <w:pPr>
              <w:ind w:firstLine="0" w:firstLineChars="0"/>
              <w:jc w:val="center"/>
              <w:rPr>
                <w:rFonts w:hint="eastAsia" w:ascii="宋体" w:hAnsi="宋体" w:eastAsia="宋体" w:cs="宋体"/>
              </w:rPr>
            </w:pPr>
          </w:p>
        </w:tc>
        <w:tc>
          <w:tcPr>
            <w:tcW w:w="2523" w:type="dxa"/>
            <w:vAlign w:val="center"/>
          </w:tcPr>
          <w:p>
            <w:pPr>
              <w:ind w:firstLine="0" w:firstLineChars="0"/>
              <w:jc w:val="center"/>
              <w:rPr>
                <w:rFonts w:hint="eastAsia" w:ascii="宋体" w:hAnsi="宋体" w:eastAsia="宋体" w:cs="宋体"/>
              </w:rPr>
            </w:pPr>
          </w:p>
        </w:tc>
        <w:tc>
          <w:tcPr>
            <w:tcW w:w="2211" w:type="dxa"/>
            <w:vAlign w:val="center"/>
          </w:tcPr>
          <w:p>
            <w:pPr>
              <w:ind w:firstLine="0" w:firstLineChars="0"/>
              <w:jc w:val="center"/>
              <w:rPr>
                <w:rFonts w:hint="eastAsia" w:ascii="宋体" w:hAnsi="宋体" w:eastAsia="宋体" w:cs="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46" w:type="dxa"/>
            <w:vAlign w:val="center"/>
          </w:tcPr>
          <w:p>
            <w:pPr>
              <w:ind w:firstLine="0" w:firstLineChars="0"/>
              <w:jc w:val="center"/>
              <w:rPr>
                <w:rFonts w:hint="eastAsia" w:ascii="宋体" w:hAnsi="宋体" w:eastAsia="宋体" w:cs="宋体"/>
              </w:rPr>
            </w:pPr>
          </w:p>
        </w:tc>
        <w:tc>
          <w:tcPr>
            <w:tcW w:w="4576" w:type="dxa"/>
            <w:vAlign w:val="center"/>
          </w:tcPr>
          <w:p>
            <w:pPr>
              <w:ind w:firstLine="0" w:firstLineChars="0"/>
              <w:jc w:val="center"/>
              <w:rPr>
                <w:rFonts w:hint="eastAsia" w:ascii="宋体" w:hAnsi="宋体" w:eastAsia="宋体" w:cs="宋体"/>
              </w:rPr>
            </w:pPr>
          </w:p>
        </w:tc>
        <w:tc>
          <w:tcPr>
            <w:tcW w:w="2877" w:type="dxa"/>
            <w:vAlign w:val="center"/>
          </w:tcPr>
          <w:p>
            <w:pPr>
              <w:ind w:firstLine="0" w:firstLineChars="0"/>
              <w:jc w:val="center"/>
              <w:rPr>
                <w:rFonts w:hint="eastAsia" w:ascii="宋体" w:hAnsi="宋体" w:eastAsia="宋体" w:cs="宋体"/>
              </w:rPr>
            </w:pPr>
          </w:p>
        </w:tc>
        <w:tc>
          <w:tcPr>
            <w:tcW w:w="2523" w:type="dxa"/>
            <w:vAlign w:val="center"/>
          </w:tcPr>
          <w:p>
            <w:pPr>
              <w:ind w:firstLine="0" w:firstLineChars="0"/>
              <w:jc w:val="center"/>
              <w:rPr>
                <w:rFonts w:hint="eastAsia" w:ascii="宋体" w:hAnsi="宋体" w:eastAsia="宋体" w:cs="宋体"/>
              </w:rPr>
            </w:pPr>
          </w:p>
        </w:tc>
        <w:tc>
          <w:tcPr>
            <w:tcW w:w="2211" w:type="dxa"/>
            <w:vAlign w:val="center"/>
          </w:tcPr>
          <w:p>
            <w:pPr>
              <w:ind w:firstLine="0" w:firstLineChars="0"/>
              <w:jc w:val="center"/>
              <w:rPr>
                <w:rFonts w:hint="eastAsia" w:ascii="宋体" w:hAnsi="宋体" w:eastAsia="宋体" w:cs="宋体"/>
              </w:rPr>
            </w:pPr>
          </w:p>
        </w:tc>
      </w:tr>
    </w:tbl>
    <w:p>
      <w:pPr>
        <w:ind w:firstLine="2520" w:firstLineChars="700"/>
        <w:rPr>
          <w:rFonts w:hint="eastAsia" w:ascii="宋体" w:hAnsi="宋体" w:eastAsia="宋体" w:cs="宋体"/>
          <w:sz w:val="36"/>
          <w:szCs w:val="36"/>
        </w:rPr>
      </w:pPr>
      <w:r>
        <w:rPr>
          <w:rFonts w:hint="eastAsia" w:ascii="宋体" w:hAnsi="宋体" w:eastAsia="宋体" w:cs="宋体"/>
          <w:sz w:val="36"/>
          <w:szCs w:val="36"/>
        </w:rPr>
        <w:t>合计金额：</w:t>
      </w:r>
    </w:p>
    <w:p>
      <w:pPr>
        <w:ind w:firstLine="2520" w:firstLineChars="700"/>
        <w:rPr>
          <w:rFonts w:hint="eastAsia" w:ascii="宋体" w:hAnsi="宋体" w:eastAsia="宋体" w:cs="宋体"/>
          <w:sz w:val="36"/>
          <w:szCs w:val="36"/>
        </w:rPr>
      </w:pPr>
    </w:p>
    <w:p>
      <w:pPr>
        <w:wordWrap w:val="0"/>
        <w:ind w:firstLine="640"/>
        <w:jc w:val="right"/>
        <w:rPr>
          <w:rFonts w:hint="eastAsia" w:ascii="宋体" w:hAnsi="宋体" w:eastAsia="宋体" w:cs="宋体"/>
          <w:sz w:val="32"/>
          <w:szCs w:val="32"/>
        </w:rPr>
      </w:pP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公司名称（盖章）：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联系电话：                     </w:t>
      </w:r>
    </w:p>
    <w:p>
      <w:pPr>
        <w:wordWrap w:val="0"/>
        <w:ind w:firstLine="640"/>
        <w:jc w:val="right"/>
        <w:rPr>
          <w:rFonts w:hint="eastAsia" w:ascii="宋体" w:hAnsi="宋体" w:eastAsia="宋体" w:cs="宋体"/>
          <w:sz w:val="32"/>
          <w:szCs w:val="32"/>
        </w:rPr>
      </w:pPr>
      <w:r>
        <w:rPr>
          <w:rFonts w:hint="eastAsia" w:ascii="宋体" w:hAnsi="宋体" w:eastAsia="宋体" w:cs="宋体"/>
          <w:sz w:val="32"/>
          <w:szCs w:val="32"/>
        </w:rPr>
        <w:t xml:space="preserve">日期：                     </w:t>
      </w:r>
    </w:p>
    <w:sectPr>
      <w:pgSz w:w="16838" w:h="11906" w:orient="landscape"/>
      <w:pgMar w:top="1418" w:right="1134" w:bottom="1418" w:left="992"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6E22C99"/>
    <w:rsid w:val="20FB1F01"/>
    <w:rsid w:val="224A26E8"/>
    <w:rsid w:val="35F94BF1"/>
    <w:rsid w:val="469F2399"/>
    <w:rsid w:val="51BB3FBD"/>
    <w:rsid w:val="54496945"/>
    <w:rsid w:val="571E4B04"/>
    <w:rsid w:val="6C40598F"/>
    <w:rsid w:val="76464EC9"/>
    <w:rsid w:val="79B34241"/>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2"/>
    <w:basedOn w:val="1"/>
    <w:next w:val="1"/>
    <w:link w:val="11"/>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character" w:customStyle="1" w:styleId="11">
    <w:name w:val="标题 2 Char"/>
    <w:link w:val="2"/>
    <w:autoRedefine/>
    <w:qFormat/>
    <w:uiPriority w:val="0"/>
    <w:rPr>
      <w:rFonts w:ascii="Arial" w:hAnsi="Arial"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319</Words>
  <Characters>342</Characters>
  <Lines>4</Lines>
  <Paragraphs>1</Paragraphs>
  <TotalTime>0</TotalTime>
  <ScaleCrop>false</ScaleCrop>
  <LinksUpToDate>false</LinksUpToDate>
  <CharactersWithSpaces>621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465943859@qq.com</cp:lastModifiedBy>
  <dcterms:modified xsi:type="dcterms:W3CDTF">2024-01-30T02:32:55Z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9CB194E400544ED5804AB58E93F5CF35_13</vt:lpwstr>
  </property>
</Properties>
</file>