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附件3：</w:t>
      </w:r>
    </w:p>
    <w:p>
      <w:pPr>
        <w:autoSpaceDE w:val="0"/>
        <w:autoSpaceDN w:val="0"/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中小企业声明函</w:t>
      </w:r>
    </w:p>
    <w:p>
      <w:pPr>
        <w:pStyle w:val="2"/>
        <w:spacing w:line="460" w:lineRule="exact"/>
      </w:pPr>
    </w:p>
    <w:p>
      <w:pPr>
        <w:spacing w:line="4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本公司郑重声明，根据《政府采购促进中小企业发展管理办法》（财库﹝2020﹞46 号）的规定，本公司参加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浙江省人民医院毕节医院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>浙江省人民医院毕节医院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手术室布草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single"/>
        </w:rPr>
        <w:t>询价采购项目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采购活动，服务全部由符合政策要求的中小企业承接。</w:t>
      </w:r>
    </w:p>
    <w:p>
      <w:pPr>
        <w:spacing w:line="4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本企业对上述声明内容的真实性负责。如有虚假，将依法承担相应责任。 </w:t>
      </w:r>
    </w:p>
    <w:p>
      <w:pPr>
        <w:widowControl/>
        <w:adjustRightInd w:val="0"/>
        <w:snapToGrid w:val="0"/>
        <w:spacing w:line="460" w:lineRule="exact"/>
        <w:ind w:firstLine="3080" w:firstLineChars="110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60" w:lineRule="exact"/>
        <w:ind w:firstLine="3080" w:firstLineChars="110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60" w:lineRule="exact"/>
        <w:ind w:firstLine="3080" w:firstLineChars="110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60" w:lineRule="exact"/>
        <w:ind w:firstLine="3080" w:firstLineChars="110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60" w:lineRule="exact"/>
        <w:ind w:firstLine="3080" w:firstLineChars="110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460" w:lineRule="exact"/>
        <w:ind w:firstLine="3640" w:firstLineChars="13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企业名称（盖章）： </w:t>
      </w:r>
    </w:p>
    <w:p>
      <w:pPr>
        <w:spacing w:line="460" w:lineRule="exact"/>
        <w:ind w:firstLine="3640" w:firstLineChars="13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日 期： </w:t>
      </w:r>
    </w:p>
    <w:p>
      <w:pPr>
        <w:spacing w:line="4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mU3NDE1ZmRlNmRjMjkwZTUzMWIzZDRkMzhjMjYifQ=="/>
  </w:docVars>
  <w:rsids>
    <w:rsidRoot w:val="004468FC"/>
    <w:rsid w:val="004468FC"/>
    <w:rsid w:val="00863BB2"/>
    <w:rsid w:val="0879626A"/>
    <w:rsid w:val="476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5"/>
    <w:qFormat/>
    <w:uiPriority w:val="0"/>
    <w:pPr>
      <w:jc w:val="center"/>
    </w:pPr>
    <w:rPr>
      <w:rFonts w:eastAsia="仿宋_GB2312"/>
      <w:sz w:val="28"/>
    </w:rPr>
  </w:style>
  <w:style w:type="character" w:customStyle="1" w:styleId="5">
    <w:name w:val="正文文本 Char"/>
    <w:basedOn w:val="4"/>
    <w:link w:val="2"/>
    <w:uiPriority w:val="0"/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2023-10-24T07:23:00Z</dcterms:created>
  <dc:creator>微软用户</dc:creator>
  <cp:lastModifiedBy>小霞</cp:lastModifiedBy>
  <dcterms:modified xsi:type="dcterms:W3CDTF">2023-10-26T09:09:08Z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CA6C55D4D56A4DC499C2CDDB323F8871_13</vt:lpwstr>
  </property>
</Properties>
</file>